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ED" w:rsidRPr="00EC4C65" w:rsidRDefault="00FB7EED" w:rsidP="00FB7EED">
      <w:pPr>
        <w:pStyle w:val="Betarp"/>
        <w:ind w:left="6237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EC4C65">
        <w:rPr>
          <w:rFonts w:ascii="Times New Roman" w:hAnsi="Times New Roman"/>
          <w:sz w:val="24"/>
          <w:szCs w:val="24"/>
          <w:lang w:val="lt-LT"/>
        </w:rPr>
        <w:t>Panevėžio miesto savivaldybės</w:t>
      </w:r>
    </w:p>
    <w:p w:rsidR="00FB7EED" w:rsidRPr="00EC4C65" w:rsidRDefault="00FB7EED" w:rsidP="00FB7EED">
      <w:pPr>
        <w:pStyle w:val="Betarp"/>
        <w:ind w:left="6237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Vaikų dienos užimtumo centrų</w:t>
      </w:r>
      <w:r w:rsidRPr="00512F14">
        <w:rPr>
          <w:rFonts w:ascii="Times New Roman" w:eastAsia="Times New Roman" w:hAnsi="Times New Roman"/>
          <w:sz w:val="24"/>
          <w:szCs w:val="20"/>
          <w:lang w:val="lt-LT"/>
        </w:rPr>
        <w:t xml:space="preserve"> projektų</w:t>
      </w:r>
      <w:r>
        <w:rPr>
          <w:rFonts w:ascii="Times New Roman" w:eastAsia="Times New Roman" w:hAnsi="Times New Roman"/>
          <w:sz w:val="24"/>
          <w:szCs w:val="20"/>
          <w:lang w:val="lt-LT"/>
        </w:rPr>
        <w:t xml:space="preserve"> finansavimo </w:t>
      </w:r>
      <w:r w:rsidRPr="00EC4C65">
        <w:rPr>
          <w:rFonts w:ascii="Times New Roman" w:eastAsia="Times New Roman" w:hAnsi="Times New Roman"/>
          <w:bCs/>
          <w:sz w:val="24"/>
          <w:szCs w:val="24"/>
          <w:lang w:val="lt-LT"/>
        </w:rPr>
        <w:t>nuostatų</w:t>
      </w:r>
    </w:p>
    <w:p w:rsidR="00FB7EED" w:rsidRDefault="00FB7EED" w:rsidP="00FB7EED">
      <w:pPr>
        <w:pStyle w:val="Betarp"/>
        <w:ind w:left="6237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EC4C65">
        <w:rPr>
          <w:rFonts w:ascii="Times New Roman" w:eastAsia="Times New Roman" w:hAnsi="Times New Roman"/>
          <w:bCs/>
          <w:sz w:val="24"/>
          <w:szCs w:val="24"/>
          <w:lang w:val="lt-LT"/>
        </w:rPr>
        <w:t>1 priedas</w:t>
      </w:r>
    </w:p>
    <w:p w:rsidR="00FB7EED" w:rsidRDefault="00FB7EED" w:rsidP="00FB7EED">
      <w:pPr>
        <w:pStyle w:val="Betarp"/>
        <w:ind w:left="4320" w:firstLine="720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FB7EED" w:rsidRDefault="00FB7EED" w:rsidP="00FB7EED">
      <w:pPr>
        <w:pStyle w:val="Betarp"/>
        <w:ind w:left="4320" w:firstLine="720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VAIKŲ DIENOS UŽIMTUMO CENTRO</w:t>
      </w:r>
      <w:r w:rsidRPr="0076688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projektO finansavimo Paraiška</w:t>
      </w:r>
    </w:p>
    <w:p w:rsidR="00FB7EED" w:rsidRPr="00766884" w:rsidRDefault="00FB7EED" w:rsidP="00FB7E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 INFORMACIJA APIE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(PAREIŠKĖJĄ)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1.1.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VDC 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pavadinimas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1.2.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teisinė forma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>(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pabraukti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):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1623D5">
        <w:rPr>
          <w:rFonts w:ascii="Times New Roman" w:eastAsia="Times New Roman" w:hAnsi="Times New Roman"/>
          <w:sz w:val="24"/>
          <w:szCs w:val="24"/>
          <w:lang w:val="lt-LT"/>
        </w:rPr>
        <w:t>asociacija, viešoji įstaiga, labdaros ir paramos fondas, religinė bendruomenė ar bendrija.</w:t>
      </w:r>
    </w:p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1.3. Veiklos pobūdis</w:t>
      </w:r>
    </w:p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tbl>
      <w:tblPr>
        <w:tblW w:w="2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</w:tblGrid>
      <w:tr w:rsidR="00FB7EED" w:rsidRPr="00766884" w:rsidTr="004972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1.4.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duomenys</w:t>
      </w:r>
    </w:p>
    <w:p w:rsidR="00FB7EED" w:rsidRPr="00766884" w:rsidRDefault="00FB7EED" w:rsidP="00FB7EED">
      <w:pPr>
        <w:tabs>
          <w:tab w:val="left" w:pos="5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4"/>
      </w:tblGrid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Kontaktiniai duomenys</w:t>
            </w:r>
          </w:p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(gatvė, miestas, pašto indeksas, tel., faks.,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Juridiniai rekvizitai</w:t>
            </w:r>
          </w:p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(kodas, banko pavadinimas ir kodas, atsiskaitomosios sąskaitos Nr.)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 xml:space="preserve">VDC </w:t>
            </w: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vadovas</w:t>
            </w:r>
          </w:p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(vardas ir pavardė,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VDC</w:t>
            </w: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 xml:space="preserve"> vadovo kontaktiniai duomenys</w:t>
            </w:r>
          </w:p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Projekto vadovas</w:t>
            </w:r>
          </w:p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(vardas ir pavardė, darbovietė,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Projekto vadovo kontaktiniai duomenys</w:t>
            </w:r>
          </w:p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tabs>
                <w:tab w:val="left" w:pos="5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1.5.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patirtis, įgyvendinant socialinius ar panašaus pobūdžio projektus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(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per paskutinius 2 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 metus)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210"/>
        <w:gridCol w:w="2268"/>
        <w:gridCol w:w="3260"/>
      </w:tblGrid>
      <w:tr w:rsidR="00FB7EED" w:rsidRPr="00766884" w:rsidTr="0049721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Metai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Projekto pobūdis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Bendra projekto suma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Eur)</w:t>
            </w:r>
          </w:p>
        </w:tc>
      </w:tr>
      <w:tr w:rsidR="00FB7EED" w:rsidRPr="00766884" w:rsidTr="0049721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1.6. Anksčiau gautas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projektams finansavimas iš savivaldybės biudžeto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998"/>
        <w:gridCol w:w="4394"/>
      </w:tblGrid>
      <w:tr w:rsidR="00FB7EED" w:rsidRPr="00766884" w:rsidTr="004972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Metai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Gauta suma iš savivaldybės biudžeto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(Eur)</w:t>
            </w:r>
          </w:p>
        </w:tc>
      </w:tr>
      <w:tr w:rsidR="00FB7EED" w:rsidRPr="00766884" w:rsidTr="004972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1.7. Ar gavęs finansavimą tinkamai (teisingai) panaudojote lėšas ir laiku atsiskaitėte?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 xml:space="preserve">(pažymėti) 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Taip/ne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(pastaba: </w:t>
      </w:r>
      <w:r>
        <w:rPr>
          <w:rFonts w:ascii="Times New Roman" w:eastAsia="Times New Roman" w:hAnsi="Times New Roman"/>
          <w:sz w:val="24"/>
          <w:szCs w:val="24"/>
          <w:lang w:val="lt-LT"/>
        </w:rPr>
        <w:t>VDC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, neatsiskaičiusioms už gautą finansavimą, lėšos neskiriamos) 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2. PROJEKTO APRAŠYMAS</w:t>
      </w:r>
    </w:p>
    <w:p w:rsidR="00FB7EED" w:rsidRPr="00766884" w:rsidRDefault="00FB7EED" w:rsidP="00FB7EE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2.1.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ab/>
        <w:t>Projekto pavadinimas</w:t>
      </w:r>
    </w:p>
    <w:p w:rsidR="00FB7EED" w:rsidRPr="00766884" w:rsidRDefault="00FB7EED" w:rsidP="00FB7EE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ab/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ab/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2.2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</w:t>
      </w:r>
      <w:r w:rsidRPr="00766884">
        <w:rPr>
          <w:rFonts w:ascii="Times New Roman" w:eastAsia="Times New Roman" w:hAnsi="Times New Roman"/>
          <w:b/>
          <w:color w:val="FF0000"/>
          <w:sz w:val="24"/>
          <w:szCs w:val="24"/>
          <w:lang w:val="lt-LT"/>
        </w:rPr>
        <w:t xml:space="preserve"> </w:t>
      </w:r>
      <w:r w:rsidRPr="00766884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Trumpas projekto pristatymas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lang w:val="lt-LT"/>
        </w:rPr>
        <w:t>(projekto esmė, ne daugiau kaip 5–6 sakiniai)</w:t>
      </w:r>
      <w:r w:rsidRPr="00766884">
        <w:rPr>
          <w:rFonts w:ascii="Times New Roman" w:eastAsia="Times New Roman" w:hAnsi="Times New Roman"/>
          <w:i/>
          <w:sz w:val="20"/>
          <w:szCs w:val="20"/>
          <w:lang w:val="lt-LT"/>
        </w:rPr>
        <w:t xml:space="preserve">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>:</w:t>
      </w:r>
    </w:p>
    <w:tbl>
      <w:tblPr>
        <w:tblW w:w="1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</w:tblGrid>
      <w:tr w:rsidR="00FB7EED" w:rsidRPr="00766884" w:rsidTr="00497218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2.3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Projekto įgyvendinimo pradžia ir pabaiga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__ m.____________ d. – 20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__ m.______________ d.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2.4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Socialinių problemų, kurias padėtų spręsti projektas, įvardijimas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(pateikite faktus, statistiką)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B7EED" w:rsidRPr="00766884" w:rsidRDefault="00FB7EED" w:rsidP="00FB7EE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2.5</w:t>
      </w:r>
      <w:r w:rsidRPr="00766884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.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Projekto tikslai, uždaviniai</w:t>
      </w:r>
    </w:p>
    <w:p w:rsidR="00FB7EED" w:rsidRPr="00766884" w:rsidRDefault="00FB7EED" w:rsidP="00FB7EE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ab/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2.6</w:t>
      </w:r>
      <w:r w:rsidRPr="00766884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. Tikslinės asmenų grupės, kuriai skirtas projektas, apibūdinimas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(projekto dalyvių </w:t>
      </w:r>
      <w:r w:rsidRPr="00BD7C21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skaičius,</w:t>
      </w: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amžius, socialinė grupė, specialieji poreikiai, ir pan.)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</w:t>
      </w:r>
      <w:r w:rsidRPr="00766884">
        <w:rPr>
          <w:rFonts w:ascii="Times New Roman" w:eastAsia="Times New Roman" w:hAnsi="Times New Roman"/>
          <w:bCs/>
          <w:sz w:val="24"/>
          <w:szCs w:val="24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2.6.1. Į projekto veiklas planuojamas įtraukti vaikų skaičius-</w:t>
            </w:r>
          </w:p>
          <w:p w:rsidR="00FB7EED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2.6.2. Iš jų socialiai pažeidžiamų skaičius-</w:t>
            </w:r>
          </w:p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2.6.3. Į Projekto veiklas planuojamų įtraukti šeimos narių skaičius-</w:t>
            </w: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7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Projekto įgyvendinimo vieta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2.8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Laukiami projekto rezultatai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>(pagal išvardytus tikslus ir uždavinius numatoma, kokie turi būti pasiekti rezultatai, nur</w:t>
      </w:r>
      <w:r>
        <w:rPr>
          <w:rFonts w:ascii="Times New Roman" w:eastAsia="Times New Roman" w:hAnsi="Times New Roman"/>
          <w:sz w:val="24"/>
          <w:szCs w:val="24"/>
          <w:lang w:val="lt-LT"/>
        </w:rPr>
        <w:t>odomos jų  kiekybinės išraiškos bei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 kokia šio projekto nauda visuomenei)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2.9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Numatomas projekto tęstinumas, perspektyvos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lastRenderedPageBreak/>
        <w:t>2.1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>0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Projekto vadovo kvalifikacija</w:t>
      </w:r>
    </w:p>
    <w:p w:rsidR="00FB7EED" w:rsidRPr="00766884" w:rsidRDefault="00FB7EED" w:rsidP="00FB7EE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>(kompetencija bei patirtis, įgyvendinant socialinius ar panašaus pobūdžio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 xml:space="preserve"> </w:t>
      </w:r>
      <w:r w:rsidRPr="00766884">
        <w:rPr>
          <w:rFonts w:ascii="Times New Roman" w:eastAsia="Times New Roman" w:hAnsi="Times New Roman"/>
          <w:sz w:val="24"/>
          <w:szCs w:val="24"/>
          <w:lang w:val="lt-LT"/>
        </w:rPr>
        <w:t>projektus)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 xml:space="preserve"> (įrašyti):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ind w:firstLine="60"/>
        <w:rPr>
          <w:rFonts w:ascii="Times New Roman" w:eastAsia="Times New Roman" w:hAnsi="Times New Roman"/>
          <w:b/>
          <w:color w:val="0000FF"/>
          <w:sz w:val="24"/>
          <w:szCs w:val="24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2.11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Projekto organizatoriai, jų kvalifikacija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7EED" w:rsidRPr="00766884" w:rsidTr="0049721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FB7EED" w:rsidRPr="00766884" w:rsidRDefault="00FB7EED" w:rsidP="00FB7EE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2.12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Projekto eiga ir planas</w:t>
      </w:r>
    </w:p>
    <w:p w:rsidR="00FB7EED" w:rsidRPr="00766884" w:rsidRDefault="00FB7EED" w:rsidP="00FB7EE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0"/>
          <w:szCs w:val="20"/>
          <w:lang w:val="lt-LT"/>
        </w:rPr>
      </w:pPr>
      <w:r w:rsidRPr="00766884">
        <w:rPr>
          <w:rFonts w:ascii="Times New Roman" w:eastAsia="Times New Roman" w:hAnsi="Times New Roman"/>
          <w:sz w:val="24"/>
          <w:szCs w:val="24"/>
          <w:lang w:val="lt-LT"/>
        </w:rPr>
        <w:t xml:space="preserve">(nurodomos planuojamos vykdyti veiklos ir jų vykdymo laikotarpis) </w:t>
      </w: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383"/>
      </w:tblGrid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Mėnuo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Veiklos</w:t>
            </w: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5 mėn. 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12 mėn.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t-LT"/>
        </w:rPr>
      </w:pP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>2.13</w:t>
      </w:r>
      <w:r w:rsidRPr="00766884">
        <w:rPr>
          <w:rFonts w:ascii="Times New Roman" w:eastAsia="Times New Roman" w:hAnsi="Times New Roman"/>
          <w:b/>
          <w:sz w:val="24"/>
          <w:szCs w:val="24"/>
          <w:lang w:val="lt-LT"/>
        </w:rPr>
        <w:t>. Turimi resursai projektui įgyvendinti</w:t>
      </w:r>
    </w:p>
    <w:p w:rsidR="00FB7EED" w:rsidRPr="00766884" w:rsidRDefault="00FB7EED" w:rsidP="00FB7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66884">
        <w:rPr>
          <w:rFonts w:ascii="Times New Roman" w:eastAsia="Times New Roman" w:hAnsi="Times New Roman"/>
          <w:i/>
          <w:sz w:val="24"/>
          <w:szCs w:val="24"/>
          <w:lang w:val="lt-LT"/>
        </w:rPr>
        <w:t>(įrašyti):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58"/>
      </w:tblGrid>
      <w:tr w:rsidR="00FB7EED" w:rsidRPr="00766884" w:rsidTr="004972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Patalpos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Įranga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Personalas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FB7EED" w:rsidRPr="00766884" w:rsidTr="004972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6688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Kita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ED" w:rsidRPr="00766884" w:rsidRDefault="00FB7EED" w:rsidP="00497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B7EED" w:rsidRPr="00766884" w:rsidRDefault="00FB7EED" w:rsidP="00FB7EE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FC4C0D" w:rsidRDefault="00FC4C0D"/>
    <w:sectPr w:rsidR="00FC4C0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ED"/>
    <w:rsid w:val="002E09D0"/>
    <w:rsid w:val="00FB7EED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73A3C-320C-4460-9390-FD599AE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B7EE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B7EE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K124-2</dc:creator>
  <cp:lastModifiedBy>Loreta Kaškelienė</cp:lastModifiedBy>
  <cp:revision>2</cp:revision>
  <dcterms:created xsi:type="dcterms:W3CDTF">2018-06-06T07:51:00Z</dcterms:created>
  <dcterms:modified xsi:type="dcterms:W3CDTF">2018-06-06T07:51:00Z</dcterms:modified>
</cp:coreProperties>
</file>